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508C" w14:textId="50A7F9C6" w:rsidR="00FB6DC4" w:rsidRDefault="00FB6DC4" w:rsidP="00FB6DC4">
      <w:pPr>
        <w:jc w:val="center"/>
        <w:rPr>
          <w:sz w:val="40"/>
          <w:szCs w:val="40"/>
        </w:rPr>
      </w:pPr>
      <w:r>
        <w:rPr>
          <w:sz w:val="40"/>
          <w:szCs w:val="40"/>
        </w:rPr>
        <w:t>Link to Institutional LMS</w:t>
      </w:r>
    </w:p>
    <w:p w14:paraId="2C45F654" w14:textId="79BBE7E1" w:rsidR="00DF1AF6" w:rsidRDefault="00FB6DC4" w:rsidP="00FB6DC4">
      <w:pPr>
        <w:jc w:val="center"/>
        <w:rPr>
          <w:sz w:val="40"/>
          <w:szCs w:val="40"/>
        </w:rPr>
      </w:pPr>
      <w:hyperlink r:id="rId4" w:history="1">
        <w:r w:rsidRPr="007F7952">
          <w:rPr>
            <w:rStyle w:val="Hyperlink"/>
            <w:sz w:val="40"/>
            <w:szCs w:val="40"/>
          </w:rPr>
          <w:t>http://e-exam.igdtuw.ac.in/exam</w:t>
        </w:r>
      </w:hyperlink>
    </w:p>
    <w:p w14:paraId="79A65111" w14:textId="77777777" w:rsidR="00FB6DC4" w:rsidRPr="00FB6DC4" w:rsidRDefault="00FB6DC4" w:rsidP="00FB6DC4">
      <w:pPr>
        <w:jc w:val="center"/>
        <w:rPr>
          <w:sz w:val="40"/>
          <w:szCs w:val="40"/>
        </w:rPr>
      </w:pPr>
    </w:p>
    <w:sectPr w:rsidR="00FB6DC4" w:rsidRPr="00FB6D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5"/>
    <w:rsid w:val="000729D5"/>
    <w:rsid w:val="00550C12"/>
    <w:rsid w:val="0070039B"/>
    <w:rsid w:val="00E95C22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AD73"/>
  <w15:chartTrackingRefBased/>
  <w15:docId w15:val="{0AE6E671-6CF2-4508-B83B-E94D3875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Title">
    <w:name w:val="Chapter-Title"/>
    <w:basedOn w:val="Normal"/>
    <w:qFormat/>
    <w:rsid w:val="00550C12"/>
    <w:pPr>
      <w:widowControl w:val="0"/>
      <w:spacing w:before="120" w:after="120" w:line="276" w:lineRule="auto"/>
      <w:jc w:val="both"/>
    </w:pPr>
    <w:rPr>
      <w:rFonts w:ascii="Book Antiqua" w:eastAsia="Times New Roman" w:hAnsi="Book Antiqua" w:cs="Times New Roman"/>
      <w:sz w:val="20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B6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exam.igdtuw.ac.in/ex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2</cp:revision>
  <dcterms:created xsi:type="dcterms:W3CDTF">2022-09-17T11:09:00Z</dcterms:created>
  <dcterms:modified xsi:type="dcterms:W3CDTF">2022-09-17T11:10:00Z</dcterms:modified>
</cp:coreProperties>
</file>